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F21" w14:textId="3EB950A8" w:rsidR="00132794" w:rsidRDefault="00132794" w:rsidP="0013279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32794">
        <w:rPr>
          <w:rFonts w:ascii="Arial" w:eastAsia="Times New Roman" w:hAnsi="Arial" w:cs="Arial"/>
          <w:b/>
          <w:bCs/>
        </w:rPr>
        <w:t xml:space="preserve">Person Specification </w:t>
      </w:r>
      <w:r w:rsidR="00EB3360">
        <w:rPr>
          <w:rFonts w:ascii="Arial" w:eastAsia="Times New Roman" w:hAnsi="Arial" w:cs="Arial"/>
          <w:b/>
          <w:bCs/>
        </w:rPr>
        <w:t xml:space="preserve">– </w:t>
      </w:r>
      <w:r w:rsidR="007A7244">
        <w:rPr>
          <w:rFonts w:ascii="Arial" w:eastAsia="Times New Roman" w:hAnsi="Arial" w:cs="Arial"/>
          <w:b/>
          <w:bCs/>
        </w:rPr>
        <w:t>Management</w:t>
      </w:r>
      <w:r w:rsidR="00EB3360">
        <w:rPr>
          <w:rFonts w:ascii="Arial" w:eastAsia="Times New Roman" w:hAnsi="Arial" w:cs="Arial"/>
          <w:b/>
          <w:bCs/>
        </w:rPr>
        <w:t xml:space="preserve"> Accountant</w:t>
      </w:r>
    </w:p>
    <w:p w14:paraId="6096B46E" w14:textId="77777777" w:rsidR="00196B50" w:rsidRPr="00196B50" w:rsidRDefault="00196B50" w:rsidP="001327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14:paraId="2F29DCA7" w14:textId="54F0B542" w:rsidR="00132794" w:rsidRDefault="008E6A1D" w:rsidP="00196B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Diocese of Norwich Education Services Company are</w:t>
      </w:r>
      <w:r w:rsidRPr="00745DF1">
        <w:rPr>
          <w:rFonts w:ascii="Arial" w:hAnsi="Arial" w:cs="Arial"/>
        </w:rPr>
        <w:t xml:space="preserve"> committed to safeguarding and promoting the welfare of </w:t>
      </w:r>
      <w:r>
        <w:rPr>
          <w:rFonts w:ascii="Arial" w:hAnsi="Arial" w:cs="Arial"/>
        </w:rPr>
        <w:t>Children and Young People, and require</w:t>
      </w:r>
      <w:r w:rsidRPr="00745DF1">
        <w:rPr>
          <w:rFonts w:ascii="Arial" w:hAnsi="Arial" w:cs="Arial"/>
        </w:rPr>
        <w:t xml:space="preserve"> all staff and volunteers to share this commitment</w:t>
      </w:r>
      <w:r w:rsidR="000C1DA1" w:rsidRPr="00745DF1">
        <w:rPr>
          <w:rFonts w:ascii="Arial" w:hAnsi="Arial" w:cs="Arial"/>
        </w:rPr>
        <w:t>.</w:t>
      </w:r>
    </w:p>
    <w:p w14:paraId="53DBA706" w14:textId="77777777" w:rsidR="00196B50" w:rsidRPr="00196B50" w:rsidRDefault="00196B50" w:rsidP="00196B50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val="en-US" w:eastAsia="en-GB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8262"/>
      </w:tblGrid>
      <w:tr w:rsidR="00DE55F0" w14:paraId="77833AD5" w14:textId="77777777" w:rsidTr="00404E70">
        <w:trPr>
          <w:trHeight w:hRule="exact" w:val="510"/>
        </w:trPr>
        <w:tc>
          <w:tcPr>
            <w:tcW w:w="2370" w:type="dxa"/>
            <w:vAlign w:val="center"/>
          </w:tcPr>
          <w:p w14:paraId="5E796DDD" w14:textId="77777777" w:rsidR="00DE55F0" w:rsidRPr="00C633D5" w:rsidRDefault="00DE55F0" w:rsidP="00CE3534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62" w:type="dxa"/>
            <w:vAlign w:val="center"/>
          </w:tcPr>
          <w:p w14:paraId="7378AC9F" w14:textId="1F4D2FA6" w:rsidR="00DE55F0" w:rsidRPr="00C633D5" w:rsidRDefault="008E6A1D" w:rsidP="00CE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Financial Controller</w:t>
            </w:r>
          </w:p>
        </w:tc>
      </w:tr>
      <w:tr w:rsidR="00DE55F0" w14:paraId="0B04B403" w14:textId="77777777" w:rsidTr="00404E70">
        <w:trPr>
          <w:trHeight w:hRule="exact" w:val="510"/>
        </w:trPr>
        <w:tc>
          <w:tcPr>
            <w:tcW w:w="2370" w:type="dxa"/>
            <w:vAlign w:val="center"/>
          </w:tcPr>
          <w:p w14:paraId="0074ECF4" w14:textId="77777777" w:rsidR="00DE55F0" w:rsidRPr="00C633D5" w:rsidRDefault="00DE55F0" w:rsidP="00CE3534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8262" w:type="dxa"/>
            <w:vAlign w:val="center"/>
          </w:tcPr>
          <w:p w14:paraId="20B2EB97" w14:textId="1740D1DD" w:rsidR="00DE55F0" w:rsidRPr="00C633D5" w:rsidRDefault="00554B34" w:rsidP="00CE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NJC Spine Points 2</w:t>
            </w:r>
            <w:r w:rsidR="00387F4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 </w:t>
            </w:r>
            <w:r w:rsidR="00387F49">
              <w:rPr>
                <w:rFonts w:ascii="Arial" w:hAnsi="Arial" w:cs="Arial"/>
              </w:rPr>
              <w:t>26</w:t>
            </w:r>
          </w:p>
        </w:tc>
      </w:tr>
      <w:tr w:rsidR="00DE55F0" w14:paraId="41557444" w14:textId="77777777" w:rsidTr="00404E70">
        <w:trPr>
          <w:trHeight w:hRule="exact" w:val="510"/>
        </w:trPr>
        <w:tc>
          <w:tcPr>
            <w:tcW w:w="2370" w:type="dxa"/>
            <w:vAlign w:val="center"/>
          </w:tcPr>
          <w:p w14:paraId="4E7A7FE3" w14:textId="77777777" w:rsidR="00DE55F0" w:rsidRPr="00C633D5" w:rsidRDefault="00DE55F0" w:rsidP="00CE35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8262" w:type="dxa"/>
            <w:vAlign w:val="center"/>
          </w:tcPr>
          <w:p w14:paraId="4C8910C7" w14:textId="06447FA6" w:rsidR="00DE55F0" w:rsidRPr="00C633D5" w:rsidRDefault="00387F49" w:rsidP="00CE3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554B34">
              <w:rPr>
                <w:rFonts w:ascii="Arial" w:hAnsi="Arial" w:cs="Arial"/>
              </w:rPr>
              <w:t xml:space="preserve"> Time </w:t>
            </w:r>
          </w:p>
        </w:tc>
      </w:tr>
      <w:tr w:rsidR="00DE55F0" w14:paraId="738C52F9" w14:textId="77777777" w:rsidTr="00404E70">
        <w:trPr>
          <w:trHeight w:hRule="exact" w:val="856"/>
        </w:trPr>
        <w:tc>
          <w:tcPr>
            <w:tcW w:w="2370" w:type="dxa"/>
            <w:vAlign w:val="center"/>
          </w:tcPr>
          <w:p w14:paraId="065A239B" w14:textId="77777777" w:rsidR="00DE55F0" w:rsidRPr="00C633D5" w:rsidRDefault="00DE55F0" w:rsidP="00CE3534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Location </w:t>
            </w:r>
          </w:p>
        </w:tc>
        <w:tc>
          <w:tcPr>
            <w:tcW w:w="8262" w:type="dxa"/>
            <w:vAlign w:val="center"/>
          </w:tcPr>
          <w:p w14:paraId="4B14AF0D" w14:textId="16ED6784" w:rsidR="00DE55F0" w:rsidRPr="004D260E" w:rsidRDefault="00D964A3" w:rsidP="00CE3534">
            <w:pPr>
              <w:rPr>
                <w:rFonts w:ascii="Arial" w:hAnsi="Arial" w:cs="Arial"/>
              </w:rPr>
            </w:pPr>
            <w:r w:rsidRPr="004D260E">
              <w:rPr>
                <w:rFonts w:ascii="Arial" w:hAnsi="Arial" w:cs="Arial"/>
              </w:rPr>
              <w:t xml:space="preserve">Based at </w:t>
            </w:r>
            <w:r>
              <w:rPr>
                <w:rFonts w:ascii="Arial" w:hAnsi="Arial" w:cs="Arial"/>
              </w:rPr>
              <w:t>Orchard House, East Tuddenham</w:t>
            </w:r>
            <w:r w:rsidRPr="00E92D7B">
              <w:rPr>
                <w:rFonts w:ascii="Arial" w:hAnsi="Arial" w:cs="Arial"/>
              </w:rPr>
              <w:t>. You may be required to travel to undertake work at academies</w:t>
            </w:r>
            <w:r w:rsidRPr="00E92D7B">
              <w:rPr>
                <w:rFonts w:ascii="Arial" w:hAnsi="Arial" w:cs="Arial"/>
                <w:noProof/>
              </w:rPr>
              <w:t xml:space="preserve"> and sites within the Trusts serviced by the Diocese of Norwich Education Services Company as needed</w:t>
            </w:r>
            <w:r w:rsidR="00DE55F0">
              <w:rPr>
                <w:rFonts w:ascii="Arial" w:hAnsi="Arial" w:cs="Arial"/>
                <w:noProof/>
              </w:rPr>
              <w:t>.</w:t>
            </w:r>
          </w:p>
        </w:tc>
      </w:tr>
    </w:tbl>
    <w:p w14:paraId="26AB57DE" w14:textId="77777777" w:rsidR="00124D79" w:rsidRPr="009526E0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val="en-US" w:eastAsia="en-GB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3610"/>
        <w:gridCol w:w="2835"/>
        <w:gridCol w:w="1843"/>
      </w:tblGrid>
      <w:tr w:rsidR="00132794" w:rsidRPr="00132794" w14:paraId="76C0B512" w14:textId="77777777" w:rsidTr="00404E70">
        <w:trPr>
          <w:trHeight w:val="411"/>
        </w:trPr>
        <w:tc>
          <w:tcPr>
            <w:tcW w:w="2344" w:type="dxa"/>
          </w:tcPr>
          <w:p w14:paraId="56C47A08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3610" w:type="dxa"/>
          </w:tcPr>
          <w:p w14:paraId="4A8A6D6E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2835" w:type="dxa"/>
          </w:tcPr>
          <w:p w14:paraId="3B94FDB6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  <w:tc>
          <w:tcPr>
            <w:tcW w:w="1843" w:type="dxa"/>
          </w:tcPr>
          <w:p w14:paraId="5DD60668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Measured By</w:t>
            </w:r>
          </w:p>
        </w:tc>
      </w:tr>
      <w:tr w:rsidR="00132794" w:rsidRPr="00132794" w14:paraId="5D71DC49" w14:textId="77777777" w:rsidTr="00404E70">
        <w:trPr>
          <w:trHeight w:val="967"/>
        </w:trPr>
        <w:tc>
          <w:tcPr>
            <w:tcW w:w="2344" w:type="dxa"/>
          </w:tcPr>
          <w:p w14:paraId="59EF65F4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3610" w:type="dxa"/>
          </w:tcPr>
          <w:p w14:paraId="6B7FAB05" w14:textId="4E1313D0" w:rsidR="007A7244" w:rsidRPr="007A7244" w:rsidRDefault="0012714B" w:rsidP="007A72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12714B">
              <w:rPr>
                <w:rFonts w:ascii="Arial" w:eastAsia="Times New Roman" w:hAnsi="Arial" w:cs="Arial"/>
                <w:color w:val="000000" w:themeColor="text1"/>
                <w:lang w:eastAsia="en-GB"/>
              </w:rPr>
              <w:t>5 GCSEs (Grade A* - C / 4 – 9) including English and Maths</w:t>
            </w:r>
          </w:p>
          <w:p w14:paraId="79DB2EB8" w14:textId="4D5C5D9A" w:rsidR="007A7244" w:rsidRDefault="007A7244" w:rsidP="007A72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3 ‘A’ Levels or equivalent </w:t>
            </w:r>
          </w:p>
          <w:p w14:paraId="0972770C" w14:textId="286FBD95" w:rsidR="00132794" w:rsidRPr="00132794" w:rsidRDefault="007A7244" w:rsidP="007A72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F45DB9">
              <w:rPr>
                <w:rFonts w:ascii="Arial" w:eastAsia="Times New Roman" w:hAnsi="Arial" w:cs="Arial"/>
                <w:lang w:val="en-US" w:eastAsia="en-GB"/>
              </w:rPr>
              <w:t xml:space="preserve">Level </w:t>
            </w:r>
            <w:r w:rsidR="00E943CE">
              <w:rPr>
                <w:rFonts w:ascii="Arial" w:eastAsia="Times New Roman" w:hAnsi="Arial" w:cs="Arial"/>
                <w:lang w:val="en-US" w:eastAsia="en-GB"/>
              </w:rPr>
              <w:t>3+</w:t>
            </w:r>
            <w:r w:rsidRPr="00F45DB9">
              <w:rPr>
                <w:rFonts w:ascii="Arial" w:eastAsia="Times New Roman" w:hAnsi="Arial" w:cs="Arial"/>
                <w:lang w:val="en-US" w:eastAsia="en-GB"/>
              </w:rPr>
              <w:t xml:space="preserve"> AAT qualification</w:t>
            </w:r>
          </w:p>
        </w:tc>
        <w:tc>
          <w:tcPr>
            <w:tcW w:w="2835" w:type="dxa"/>
          </w:tcPr>
          <w:p w14:paraId="4AD4C31F" w14:textId="63C56E3A" w:rsidR="00132794" w:rsidRPr="005632D6" w:rsidRDefault="009F1687" w:rsidP="009F16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9F1687">
              <w:rPr>
                <w:rFonts w:ascii="Arial" w:eastAsia="Times New Roman" w:hAnsi="Arial" w:cs="Arial"/>
                <w:lang w:val="en-US" w:eastAsia="en-GB"/>
              </w:rPr>
              <w:t>Part qualified ACCA/CIMA, (or equivalent) or Qualified By Experience</w:t>
            </w:r>
          </w:p>
        </w:tc>
        <w:tc>
          <w:tcPr>
            <w:tcW w:w="1843" w:type="dxa"/>
          </w:tcPr>
          <w:p w14:paraId="5F4E647C" w14:textId="3E005637" w:rsidR="00132794" w:rsidRPr="00132794" w:rsidRDefault="009F1876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Certificates</w:t>
            </w:r>
          </w:p>
        </w:tc>
      </w:tr>
      <w:tr w:rsidR="00132794" w:rsidRPr="00132794" w14:paraId="11109007" w14:textId="77777777" w:rsidTr="00404E70">
        <w:trPr>
          <w:trHeight w:val="1407"/>
        </w:trPr>
        <w:tc>
          <w:tcPr>
            <w:tcW w:w="2344" w:type="dxa"/>
          </w:tcPr>
          <w:p w14:paraId="741CC44B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3610" w:type="dxa"/>
          </w:tcPr>
          <w:p w14:paraId="2F047847" w14:textId="58771EA9" w:rsidR="005E4ED8" w:rsidRPr="005E4ED8" w:rsidRDefault="005E4ED8" w:rsidP="34DC0A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5E4ED8"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ability to communicate financial information coherently and accurately to stakeholders regardless of their level of financial literacy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5C723964" w14:textId="77777777" w:rsidR="001837AD" w:rsidRPr="001837AD" w:rsidRDefault="001837AD" w:rsidP="34DC0A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1837AD">
              <w:rPr>
                <w:rFonts w:ascii="Arial" w:eastAsia="Times New Roman" w:hAnsi="Arial" w:cs="Arial"/>
                <w:color w:val="000000" w:themeColor="text1"/>
                <w:lang w:eastAsia="en-GB"/>
              </w:rPr>
              <w:t>The ability to learn quickly and make best use of accounting systems.</w:t>
            </w:r>
          </w:p>
          <w:p w14:paraId="5634E196" w14:textId="77777777" w:rsidR="000B63D9" w:rsidRPr="000B63D9" w:rsidRDefault="000B63D9" w:rsidP="34DC0A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A7560F">
              <w:rPr>
                <w:rFonts w:ascii="Arial" w:eastAsia="Times New Roman" w:hAnsi="Arial" w:cs="Arial"/>
                <w:color w:val="000000" w:themeColor="text1"/>
                <w:lang w:eastAsia="en-GB"/>
              </w:rPr>
              <w:t>Good problem-solving skills and willingness to take initiative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51AB33F5" w14:textId="58EF72F5" w:rsidR="00A7560F" w:rsidRPr="000B63D9" w:rsidRDefault="0C8ABF84" w:rsidP="000B63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>Able to follow the</w:t>
            </w:r>
            <w:r w:rsidR="136F1A43"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918E4F3"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>Trust’s</w:t>
            </w:r>
            <w:r w:rsidR="0947F286"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safeguarding procedures </w:t>
            </w:r>
            <w:r w:rsidR="202961B1"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>recognise</w:t>
            </w:r>
            <w:r w:rsidR="1240BA74"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when to report </w:t>
            </w:r>
            <w:r w:rsidR="074B8575"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>a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>ny concerns</w:t>
            </w:r>
          </w:p>
        </w:tc>
        <w:tc>
          <w:tcPr>
            <w:tcW w:w="2835" w:type="dxa"/>
          </w:tcPr>
          <w:p w14:paraId="3B316FCF" w14:textId="77777777" w:rsidR="00C94E32" w:rsidRPr="00765597" w:rsidRDefault="00C94E32" w:rsidP="00C94E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65597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have awareness, understanding and knowledge of the relevant accounting principles and apply these as appropriate to your work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2FF52AA7" w14:textId="2E1929B9" w:rsidR="00132794" w:rsidRPr="00933098" w:rsidRDefault="00933098" w:rsidP="0093309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Ability to manage own time effectively and efficiently </w:t>
            </w:r>
          </w:p>
        </w:tc>
        <w:tc>
          <w:tcPr>
            <w:tcW w:w="1843" w:type="dxa"/>
          </w:tcPr>
          <w:p w14:paraId="6B720AAD" w14:textId="5446C642" w:rsidR="00132794" w:rsidRPr="00132794" w:rsidRDefault="009F1876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Application Form / Interview</w:t>
            </w:r>
          </w:p>
        </w:tc>
      </w:tr>
      <w:tr w:rsidR="00132794" w:rsidRPr="00132794" w14:paraId="387A5286" w14:textId="77777777" w:rsidTr="00404E70">
        <w:trPr>
          <w:trHeight w:val="848"/>
        </w:trPr>
        <w:tc>
          <w:tcPr>
            <w:tcW w:w="2344" w:type="dxa"/>
          </w:tcPr>
          <w:p w14:paraId="437215B7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3610" w:type="dxa"/>
          </w:tcPr>
          <w:p w14:paraId="49D9417D" w14:textId="61E232EF" w:rsidR="00132794" w:rsidRPr="00F55521" w:rsidRDefault="00704D0B" w:rsidP="00F55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704D0B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have a high level of competency in Microsoft Office software, particularly Excel, and an ability to use formulas and analytical tools within the program</w:t>
            </w:r>
          </w:p>
        </w:tc>
        <w:tc>
          <w:tcPr>
            <w:tcW w:w="2835" w:type="dxa"/>
          </w:tcPr>
          <w:p w14:paraId="16104683" w14:textId="0CF637BF" w:rsidR="00132794" w:rsidRDefault="00B37C01" w:rsidP="00367FE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Experience of the Education sector</w:t>
            </w:r>
          </w:p>
          <w:p w14:paraId="2EB2431C" w14:textId="24B6FE47" w:rsidR="00CF4415" w:rsidRPr="00367FE8" w:rsidRDefault="00CF4415" w:rsidP="001E60D0">
            <w:pPr>
              <w:pStyle w:val="ListParagraph"/>
              <w:spacing w:after="0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843" w:type="dxa"/>
          </w:tcPr>
          <w:p w14:paraId="07C555D4" w14:textId="6E3BADC5" w:rsidR="00132794" w:rsidRPr="00132794" w:rsidRDefault="00115E0E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Application Form / Interview</w:t>
            </w:r>
          </w:p>
        </w:tc>
      </w:tr>
      <w:tr w:rsidR="34DC0A2F" w14:paraId="5B302997" w14:textId="77777777" w:rsidTr="00404E70">
        <w:trPr>
          <w:trHeight w:val="1236"/>
        </w:trPr>
        <w:tc>
          <w:tcPr>
            <w:tcW w:w="2344" w:type="dxa"/>
          </w:tcPr>
          <w:p w14:paraId="3BBFF7B0" w14:textId="09945554" w:rsidR="34DC0A2F" w:rsidRDefault="34DC0A2F" w:rsidP="34DC0A2F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</w:p>
          <w:p w14:paraId="09071A60" w14:textId="22514D7E" w:rsidR="1BFFE8CF" w:rsidRDefault="1BFFE8CF" w:rsidP="34DC0A2F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34DC0A2F">
              <w:rPr>
                <w:rFonts w:ascii="Arial" w:eastAsia="Times New Roman" w:hAnsi="Arial" w:cs="Arial"/>
                <w:b/>
                <w:bCs/>
                <w:lang w:val="en-US" w:eastAsia="en-GB"/>
              </w:rPr>
              <w:t>Other requirements</w:t>
            </w:r>
          </w:p>
          <w:p w14:paraId="2433D85A" w14:textId="73D30C9E" w:rsidR="34DC0A2F" w:rsidRDefault="34DC0A2F" w:rsidP="34DC0A2F">
            <w:pPr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</w:p>
        </w:tc>
        <w:tc>
          <w:tcPr>
            <w:tcW w:w="3610" w:type="dxa"/>
          </w:tcPr>
          <w:p w14:paraId="01EEB1B2" w14:textId="57E2FA3D" w:rsidR="1BFFE8CF" w:rsidRDefault="1BFFE8CF" w:rsidP="34DC0A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 professional role model who is committed to their own professional  development </w:t>
            </w:r>
          </w:p>
          <w:p w14:paraId="0182C609" w14:textId="491025A8" w:rsidR="6A385561" w:rsidRDefault="6A385561" w:rsidP="34DC0A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>Able to work calmly under pressure and withstand stress</w:t>
            </w:r>
          </w:p>
          <w:p w14:paraId="2CD030A4" w14:textId="016A937A" w:rsidR="34DC0A2F" w:rsidRDefault="6A385561" w:rsidP="00AF6F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Able to work flexibly, and to attend meetings and </w:t>
            </w:r>
            <w:r w:rsidR="00FB1F11">
              <w:rPr>
                <w:rFonts w:ascii="Arial" w:eastAsia="Times New Roman" w:hAnsi="Arial" w:cs="Arial"/>
                <w:color w:val="000000" w:themeColor="text1"/>
                <w:lang w:eastAsia="en-GB"/>
              </w:rPr>
              <w:t>training</w:t>
            </w:r>
            <w:r w:rsidRPr="34DC0A2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as required</w:t>
            </w:r>
          </w:p>
        </w:tc>
        <w:tc>
          <w:tcPr>
            <w:tcW w:w="2835" w:type="dxa"/>
          </w:tcPr>
          <w:p w14:paraId="4FE065E4" w14:textId="16819F65" w:rsidR="34DC0A2F" w:rsidRDefault="34DC0A2F" w:rsidP="34DC0A2F">
            <w:pPr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843" w:type="dxa"/>
          </w:tcPr>
          <w:p w14:paraId="3FFAF90A" w14:textId="35A2A29B" w:rsidR="34DC0A2F" w:rsidRDefault="00DB0F4C" w:rsidP="34DC0A2F">
            <w:pPr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Application Form / Interview</w:t>
            </w:r>
          </w:p>
        </w:tc>
      </w:tr>
    </w:tbl>
    <w:p w14:paraId="7D85A6D8" w14:textId="77777777" w:rsidR="00132794" w:rsidRPr="00196B50" w:rsidRDefault="00132794" w:rsidP="00132794">
      <w:pPr>
        <w:spacing w:after="0"/>
        <w:rPr>
          <w:rFonts w:ascii="Arial" w:eastAsia="Times New Roman" w:hAnsi="Arial" w:cs="Arial"/>
          <w:sz w:val="12"/>
          <w:szCs w:val="12"/>
          <w:lang w:val="en-US" w:eastAsia="en-GB"/>
        </w:rPr>
      </w:pPr>
      <w:r w:rsidRPr="00132794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106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3"/>
      </w:tblGrid>
      <w:tr w:rsidR="00EA7213" w14:paraId="5F507AA1" w14:textId="77777777" w:rsidTr="00404E70">
        <w:trPr>
          <w:trHeight w:val="966"/>
        </w:trPr>
        <w:tc>
          <w:tcPr>
            <w:tcW w:w="10643" w:type="dxa"/>
          </w:tcPr>
          <w:p w14:paraId="0B5EB644" w14:textId="77777777" w:rsidR="00EA7213" w:rsidRPr="009526E0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8303AD" w14:textId="490BC1FB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</w:t>
            </w:r>
            <w:r w:rsidR="005632D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pecification reviewed by: </w:t>
            </w:r>
            <w:r w:rsidR="001C0498">
              <w:rPr>
                <w:rFonts w:ascii="Arial" w:hAnsi="Arial" w:cs="Arial"/>
                <w:b/>
                <w:bCs/>
                <w:sz w:val="22"/>
                <w:szCs w:val="22"/>
              </w:rPr>
              <w:t>Stephen Beeson, CEO</w:t>
            </w:r>
          </w:p>
          <w:p w14:paraId="7C30EDCB" w14:textId="77777777" w:rsidR="00EA7213" w:rsidRPr="005632D6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C1F7ECD" w14:textId="06E5289C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="001C0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4E7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04E70" w:rsidRPr="00404E7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="00404E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September</w:t>
            </w:r>
            <w:r w:rsidR="001C0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</w:t>
            </w:r>
          </w:p>
        </w:tc>
      </w:tr>
    </w:tbl>
    <w:p w14:paraId="567B5BEB" w14:textId="1029F6C2" w:rsidR="006C052D" w:rsidRPr="00EA7213" w:rsidRDefault="006C052D" w:rsidP="00196B50">
      <w:pPr>
        <w:tabs>
          <w:tab w:val="left" w:pos="3215"/>
        </w:tabs>
      </w:pPr>
    </w:p>
    <w:sectPr w:rsidR="006C052D" w:rsidRPr="00EA7213">
      <w:headerReference w:type="default" r:id="rId10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1E72" w14:textId="77777777" w:rsidR="00113829" w:rsidRDefault="00113829">
      <w:pPr>
        <w:spacing w:after="0" w:line="240" w:lineRule="auto"/>
      </w:pPr>
      <w:r>
        <w:separator/>
      </w:r>
    </w:p>
  </w:endnote>
  <w:endnote w:type="continuationSeparator" w:id="0">
    <w:p w14:paraId="7E849C41" w14:textId="77777777" w:rsidR="00113829" w:rsidRDefault="0011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B17B" w14:textId="77777777" w:rsidR="00113829" w:rsidRDefault="00113829">
      <w:pPr>
        <w:spacing w:after="0" w:line="240" w:lineRule="auto"/>
      </w:pPr>
      <w:r>
        <w:separator/>
      </w:r>
    </w:p>
  </w:footnote>
  <w:footnote w:type="continuationSeparator" w:id="0">
    <w:p w14:paraId="3AD52B90" w14:textId="77777777" w:rsidR="00113829" w:rsidRDefault="0011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B1B4" w14:textId="03C3DE32" w:rsidR="00A1319F" w:rsidRDefault="000C1DA1" w:rsidP="00EB3360">
    <w:pPr>
      <w:spacing w:after="0"/>
      <w:jc w:val="right"/>
    </w:pPr>
    <w:r>
      <w:t xml:space="preserve">                                                 </w:t>
    </w:r>
    <w:r w:rsidR="005C6281">
      <w:t xml:space="preserve">                </w:t>
    </w:r>
    <w:r>
      <w:t xml:space="preserve">                            </w:t>
    </w:r>
    <w:r w:rsidR="00EB3360">
      <w:rPr>
        <w:noProof/>
      </w:rPr>
      <w:drawing>
        <wp:inline distT="0" distB="0" distL="0" distR="0" wp14:anchorId="0C2FE20F" wp14:editId="3561F1DC">
          <wp:extent cx="1570008" cy="594360"/>
          <wp:effectExtent l="0" t="0" r="0" b="0"/>
          <wp:docPr id="402039304" name="Picture 1" descr="A purpl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39304" name="Picture 1" descr="A purpl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053" cy="59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5726E"/>
    <w:multiLevelType w:val="hybridMultilevel"/>
    <w:tmpl w:val="2FFC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50EB"/>
    <w:multiLevelType w:val="hybridMultilevel"/>
    <w:tmpl w:val="877627A0"/>
    <w:lvl w:ilvl="0" w:tplc="795A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4D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1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EF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74964"/>
    <w:multiLevelType w:val="hybridMultilevel"/>
    <w:tmpl w:val="08F61800"/>
    <w:lvl w:ilvl="0" w:tplc="02E0A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0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0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3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0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C6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8E8E"/>
    <w:multiLevelType w:val="hybridMultilevel"/>
    <w:tmpl w:val="5E229A8E"/>
    <w:lvl w:ilvl="0" w:tplc="E46C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2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3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57578"/>
    <w:multiLevelType w:val="hybridMultilevel"/>
    <w:tmpl w:val="90F0B908"/>
    <w:lvl w:ilvl="0" w:tplc="93FE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4F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D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38792">
    <w:abstractNumId w:val="7"/>
  </w:num>
  <w:num w:numId="2" w16cid:durableId="559096270">
    <w:abstractNumId w:val="6"/>
  </w:num>
  <w:num w:numId="3" w16cid:durableId="950866093">
    <w:abstractNumId w:val="3"/>
  </w:num>
  <w:num w:numId="4" w16cid:durableId="33509779">
    <w:abstractNumId w:val="11"/>
  </w:num>
  <w:num w:numId="5" w16cid:durableId="870996565">
    <w:abstractNumId w:val="5"/>
  </w:num>
  <w:num w:numId="6" w16cid:durableId="1569419428">
    <w:abstractNumId w:val="4"/>
  </w:num>
  <w:num w:numId="7" w16cid:durableId="211963060">
    <w:abstractNumId w:val="0"/>
  </w:num>
  <w:num w:numId="8" w16cid:durableId="434904862">
    <w:abstractNumId w:val="9"/>
  </w:num>
  <w:num w:numId="9" w16cid:durableId="1876193211">
    <w:abstractNumId w:val="8"/>
  </w:num>
  <w:num w:numId="10" w16cid:durableId="1732272605">
    <w:abstractNumId w:val="2"/>
  </w:num>
  <w:num w:numId="11" w16cid:durableId="982999331">
    <w:abstractNumId w:val="10"/>
  </w:num>
  <w:num w:numId="12" w16cid:durableId="5474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B63D9"/>
    <w:rsid w:val="000C1DA1"/>
    <w:rsid w:val="00113829"/>
    <w:rsid w:val="00115E0E"/>
    <w:rsid w:val="00124D79"/>
    <w:rsid w:val="0012714B"/>
    <w:rsid w:val="00132794"/>
    <w:rsid w:val="001837AD"/>
    <w:rsid w:val="00185163"/>
    <w:rsid w:val="00196B50"/>
    <w:rsid w:val="001C0498"/>
    <w:rsid w:val="001C4665"/>
    <w:rsid w:val="001E60D0"/>
    <w:rsid w:val="00274565"/>
    <w:rsid w:val="002F1210"/>
    <w:rsid w:val="00313A9D"/>
    <w:rsid w:val="00314288"/>
    <w:rsid w:val="00317E30"/>
    <w:rsid w:val="00367FE8"/>
    <w:rsid w:val="00387F49"/>
    <w:rsid w:val="003A1DF6"/>
    <w:rsid w:val="003A67AF"/>
    <w:rsid w:val="003E5580"/>
    <w:rsid w:val="00404E70"/>
    <w:rsid w:val="00554B34"/>
    <w:rsid w:val="005632D6"/>
    <w:rsid w:val="005C6281"/>
    <w:rsid w:val="005E4ED8"/>
    <w:rsid w:val="00600DE4"/>
    <w:rsid w:val="006C052D"/>
    <w:rsid w:val="00704D0B"/>
    <w:rsid w:val="00765597"/>
    <w:rsid w:val="0076592E"/>
    <w:rsid w:val="007A7244"/>
    <w:rsid w:val="007B6633"/>
    <w:rsid w:val="007F78A0"/>
    <w:rsid w:val="00815162"/>
    <w:rsid w:val="0088185A"/>
    <w:rsid w:val="008E6A1D"/>
    <w:rsid w:val="00933098"/>
    <w:rsid w:val="009526E0"/>
    <w:rsid w:val="009B40FD"/>
    <w:rsid w:val="009F1687"/>
    <w:rsid w:val="009F1876"/>
    <w:rsid w:val="00A1319F"/>
    <w:rsid w:val="00A448A0"/>
    <w:rsid w:val="00A552E3"/>
    <w:rsid w:val="00A7560F"/>
    <w:rsid w:val="00AF6F79"/>
    <w:rsid w:val="00B37C01"/>
    <w:rsid w:val="00B42043"/>
    <w:rsid w:val="00B71273"/>
    <w:rsid w:val="00BE3AD6"/>
    <w:rsid w:val="00C3331F"/>
    <w:rsid w:val="00C725A8"/>
    <w:rsid w:val="00C94E32"/>
    <w:rsid w:val="00CF4415"/>
    <w:rsid w:val="00D82C48"/>
    <w:rsid w:val="00D964A3"/>
    <w:rsid w:val="00DB0F4C"/>
    <w:rsid w:val="00DE55F0"/>
    <w:rsid w:val="00E12520"/>
    <w:rsid w:val="00E84700"/>
    <w:rsid w:val="00E943CE"/>
    <w:rsid w:val="00EA7213"/>
    <w:rsid w:val="00EB3360"/>
    <w:rsid w:val="00EB5532"/>
    <w:rsid w:val="00F02969"/>
    <w:rsid w:val="00F45DB9"/>
    <w:rsid w:val="00F55521"/>
    <w:rsid w:val="00FB1F11"/>
    <w:rsid w:val="04052A1A"/>
    <w:rsid w:val="074B8575"/>
    <w:rsid w:val="0918E4F3"/>
    <w:rsid w:val="0947F286"/>
    <w:rsid w:val="0C8ABF84"/>
    <w:rsid w:val="1240BA74"/>
    <w:rsid w:val="136F1A43"/>
    <w:rsid w:val="1BFFE8CF"/>
    <w:rsid w:val="202961B1"/>
    <w:rsid w:val="314281DE"/>
    <w:rsid w:val="34DC0A2F"/>
    <w:rsid w:val="350907B1"/>
    <w:rsid w:val="3840A873"/>
    <w:rsid w:val="3964AB5D"/>
    <w:rsid w:val="39E4665A"/>
    <w:rsid w:val="3A27B0AC"/>
    <w:rsid w:val="3EB7D77D"/>
    <w:rsid w:val="43722043"/>
    <w:rsid w:val="45271901"/>
    <w:rsid w:val="46C2E962"/>
    <w:rsid w:val="4B965A85"/>
    <w:rsid w:val="4ECDFB47"/>
    <w:rsid w:val="620A84FC"/>
    <w:rsid w:val="6A385561"/>
    <w:rsid w:val="6D77D745"/>
    <w:rsid w:val="6F2CD003"/>
    <w:rsid w:val="789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5FBA81F810444B18FF070962DD1FD" ma:contentTypeVersion="3" ma:contentTypeDescription="Create a new document." ma:contentTypeScope="" ma:versionID="f9b7c8418af9a17f671b15b0609b4da8">
  <xsd:schema xmlns:xsd="http://www.w3.org/2001/XMLSchema" xmlns:xs="http://www.w3.org/2001/XMLSchema" xmlns:p="http://schemas.microsoft.com/office/2006/metadata/properties" xmlns:ns2="c2e135c1-78a1-477f-a867-adbb581a0665" targetNamespace="http://schemas.microsoft.com/office/2006/metadata/properties" ma:root="true" ma:fieldsID="9bbe7d79496cad59bde03f0e987c861c" ns2:_="">
    <xsd:import namespace="c2e135c1-78a1-477f-a867-adbb581a0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135c1-78a1-477f-a867-adbb581a0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1DC8D-90BF-45F0-B74C-957C22B7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135c1-78a1-477f-a867-adbb581a0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FDD24-28CB-48DC-B3E7-0FC81A256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9972E-5F5D-4DC2-821D-2016A24EB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1726</Characters>
  <Application>Microsoft Office Word</Application>
  <DocSecurity>0</DocSecurity>
  <Lines>14</Lines>
  <Paragraphs>4</Paragraphs>
  <ScaleCrop>false</ScaleCrop>
  <Company>President Kennedy School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 Bayliss</dc:creator>
  <cp:lastModifiedBy>Stephen Beeson</cp:lastModifiedBy>
  <cp:revision>18</cp:revision>
  <cp:lastPrinted>2016-04-13T17:00:00Z</cp:lastPrinted>
  <dcterms:created xsi:type="dcterms:W3CDTF">2024-09-02T08:34:00Z</dcterms:created>
  <dcterms:modified xsi:type="dcterms:W3CDTF">2024-09-02T09:10:00Z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0x010100A015FBA81F810444B18FF070962DD1FD</vt:lpwstr>
  </property>
  <property fmtid="{D5CDD505-2E9C-101B-9397-08002B2CF9AE}" pid="3" name="MediaServiceImageTags">
    <vt:lpwstr/>
  </property>
  <property fmtid="{D5CDD505-2E9C-101B-9397-08002B2CF9AE}" pid="4" name="Order">
    <vt:r8>2998400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